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B367" w14:textId="7F45CB1E" w:rsidR="00C0581F" w:rsidRDefault="00C0581F" w:rsidP="00C0581F">
      <w:pPr>
        <w:widowControl w:val="0"/>
        <w:tabs>
          <w:tab w:val="left" w:pos="4536"/>
        </w:tabs>
        <w:spacing w:after="60"/>
        <w:jc w:val="right"/>
        <w:rPr>
          <w:snapToGrid w:val="0"/>
          <w:sz w:val="22"/>
          <w:szCs w:val="22"/>
        </w:rPr>
      </w:pPr>
      <w:r w:rsidRPr="00683187">
        <w:rPr>
          <w:b/>
          <w:snapToGrid w:val="0"/>
          <w:sz w:val="22"/>
          <w:szCs w:val="22"/>
        </w:rPr>
        <w:t>Lisa 1</w:t>
      </w:r>
      <w:r w:rsidRPr="00683187">
        <w:rPr>
          <w:snapToGrid w:val="0"/>
          <w:sz w:val="22"/>
          <w:szCs w:val="22"/>
        </w:rPr>
        <w:t xml:space="preserve"> – </w:t>
      </w:r>
      <w:r>
        <w:rPr>
          <w:snapToGrid w:val="0"/>
          <w:sz w:val="22"/>
          <w:szCs w:val="22"/>
        </w:rPr>
        <w:t xml:space="preserve">Planeeritava </w:t>
      </w:r>
      <w:proofErr w:type="spellStart"/>
      <w:r>
        <w:rPr>
          <w:snapToGrid w:val="0"/>
          <w:sz w:val="22"/>
          <w:szCs w:val="22"/>
        </w:rPr>
        <w:t>slipi</w:t>
      </w:r>
      <w:proofErr w:type="spellEnd"/>
      <w:r>
        <w:rPr>
          <w:snapToGrid w:val="0"/>
          <w:sz w:val="22"/>
          <w:szCs w:val="22"/>
        </w:rPr>
        <w:t xml:space="preserve"> laienduse </w:t>
      </w:r>
      <w:r w:rsidR="005137E0">
        <w:rPr>
          <w:snapToGrid w:val="0"/>
          <w:sz w:val="22"/>
          <w:szCs w:val="22"/>
        </w:rPr>
        <w:t xml:space="preserve">kirjeldus ja </w:t>
      </w:r>
      <w:r>
        <w:rPr>
          <w:snapToGrid w:val="0"/>
          <w:sz w:val="22"/>
          <w:szCs w:val="22"/>
        </w:rPr>
        <w:t>joonis</w:t>
      </w:r>
      <w:r w:rsidRPr="00683187">
        <w:rPr>
          <w:snapToGrid w:val="0"/>
          <w:sz w:val="22"/>
          <w:szCs w:val="22"/>
        </w:rPr>
        <w:t xml:space="preserve"> </w:t>
      </w:r>
    </w:p>
    <w:p w14:paraId="3CFD44C2" w14:textId="77777777" w:rsidR="003E0787" w:rsidRDefault="003E0787" w:rsidP="00C0581F">
      <w:pPr>
        <w:widowControl w:val="0"/>
        <w:tabs>
          <w:tab w:val="left" w:pos="4536"/>
        </w:tabs>
        <w:spacing w:after="60"/>
        <w:jc w:val="right"/>
        <w:rPr>
          <w:snapToGrid w:val="0"/>
          <w:sz w:val="22"/>
          <w:szCs w:val="22"/>
        </w:rPr>
      </w:pPr>
    </w:p>
    <w:p w14:paraId="5EB6B2B5" w14:textId="7F9D9B46" w:rsidR="003E0787" w:rsidRPr="003E0787" w:rsidRDefault="003E0787" w:rsidP="003E0787">
      <w:pPr>
        <w:widowControl w:val="0"/>
        <w:tabs>
          <w:tab w:val="left" w:pos="4536"/>
        </w:tabs>
        <w:spacing w:after="60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proofErr w:type="spellStart"/>
      <w:r w:rsidRPr="003E0787">
        <w:rPr>
          <w:rFonts w:asciiTheme="minorHAnsi" w:hAnsiTheme="minorHAnsi" w:cstheme="minorHAnsi"/>
          <w:b/>
          <w:bCs/>
          <w:snapToGrid w:val="0"/>
          <w:sz w:val="24"/>
          <w:szCs w:val="24"/>
        </w:rPr>
        <w:t>Slipi</w:t>
      </w:r>
      <w:proofErr w:type="spellEnd"/>
      <w:r w:rsidRPr="003E0787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laiendusel pl</w:t>
      </w:r>
      <w:r>
        <w:rPr>
          <w:rFonts w:asciiTheme="minorHAnsi" w:hAnsiTheme="minorHAnsi" w:cstheme="minorHAnsi"/>
          <w:b/>
          <w:bCs/>
          <w:snapToGrid w:val="0"/>
          <w:sz w:val="24"/>
          <w:szCs w:val="24"/>
        </w:rPr>
        <w:t>a</w:t>
      </w:r>
      <w:r w:rsidRPr="003E0787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neeritud tegevused </w:t>
      </w:r>
      <w:r w:rsidR="00A72527">
        <w:rPr>
          <w:rFonts w:asciiTheme="minorHAnsi" w:hAnsiTheme="minorHAnsi" w:cstheme="minorHAnsi"/>
          <w:b/>
          <w:bCs/>
          <w:snapToGrid w:val="0"/>
          <w:sz w:val="24"/>
          <w:szCs w:val="24"/>
        </w:rPr>
        <w:t>ja joonis</w:t>
      </w:r>
    </w:p>
    <w:p w14:paraId="6EB307C3" w14:textId="77777777" w:rsidR="003E0787" w:rsidRPr="003E0787" w:rsidRDefault="003E0787" w:rsidP="003E0787">
      <w:pPr>
        <w:pStyle w:val="Loendili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3E0787">
        <w:rPr>
          <w:rFonts w:asciiTheme="minorHAnsi" w:eastAsia="Times New Roman" w:hAnsiTheme="minorHAnsi" w:cstheme="minorHAnsi"/>
          <w:sz w:val="24"/>
          <w:szCs w:val="24"/>
        </w:rPr>
        <w:t>Slipi</w:t>
      </w:r>
      <w:proofErr w:type="spellEnd"/>
      <w:r w:rsidRPr="003E0787">
        <w:rPr>
          <w:rFonts w:asciiTheme="minorHAnsi" w:eastAsia="Times New Roman" w:hAnsiTheme="minorHAnsi" w:cstheme="minorHAnsi"/>
          <w:sz w:val="24"/>
          <w:szCs w:val="24"/>
        </w:rPr>
        <w:t xml:space="preserve"> laiendamiseks eemaldatakse kaldakindlustuseks paigaldatud kivid ning nihutatakse uute betoonpindade kõrvale</w:t>
      </w:r>
    </w:p>
    <w:p w14:paraId="653DB79A" w14:textId="77777777" w:rsidR="003E0787" w:rsidRPr="003E0787" w:rsidRDefault="003E0787" w:rsidP="003E0787">
      <w:pPr>
        <w:pStyle w:val="Loendili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E0787">
        <w:rPr>
          <w:rFonts w:asciiTheme="minorHAnsi" w:eastAsia="Times New Roman" w:hAnsiTheme="minorHAnsi" w:cstheme="minorHAnsi"/>
          <w:sz w:val="24"/>
          <w:szCs w:val="24"/>
        </w:rPr>
        <w:t>Kivid laotatakse laiali analoogselt olemasoleva olukorraga, kivide vahed täidetakse pinnasega</w:t>
      </w:r>
    </w:p>
    <w:p w14:paraId="0BB98137" w14:textId="77777777" w:rsidR="003E0787" w:rsidRPr="003E0787" w:rsidRDefault="003E0787" w:rsidP="003E0787">
      <w:pPr>
        <w:pStyle w:val="Loendili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3E0787">
        <w:rPr>
          <w:rFonts w:asciiTheme="minorHAnsi" w:eastAsia="Times New Roman" w:hAnsiTheme="minorHAnsi" w:cstheme="minorHAnsi"/>
          <w:sz w:val="24"/>
          <w:szCs w:val="24"/>
        </w:rPr>
        <w:t>Slipi</w:t>
      </w:r>
      <w:proofErr w:type="spellEnd"/>
      <w:r w:rsidRPr="003E0787">
        <w:rPr>
          <w:rFonts w:asciiTheme="minorHAnsi" w:eastAsia="Times New Roman" w:hAnsiTheme="minorHAnsi" w:cstheme="minorHAnsi"/>
          <w:sz w:val="24"/>
          <w:szCs w:val="24"/>
        </w:rPr>
        <w:t xml:space="preserve"> betoonist laiendid teostatakse „lehviku kujuliselt“ vastavalt lisatud pildile (piirjooned märgitud punase joonega)</w:t>
      </w:r>
    </w:p>
    <w:p w14:paraId="669ECE87" w14:textId="77777777" w:rsidR="003E0787" w:rsidRPr="003E0787" w:rsidRDefault="003E0787" w:rsidP="003E0787">
      <w:pPr>
        <w:pStyle w:val="Loendili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E0787">
        <w:rPr>
          <w:rFonts w:asciiTheme="minorHAnsi" w:eastAsia="Times New Roman" w:hAnsiTheme="minorHAnsi" w:cstheme="minorHAnsi"/>
          <w:sz w:val="24"/>
          <w:szCs w:val="24"/>
        </w:rPr>
        <w:t xml:space="preserve">Betooni tugevus peab  vastama kandevõimele &gt; 8 t (suurima hõljuki raskus) </w:t>
      </w:r>
    </w:p>
    <w:p w14:paraId="4C72B4B6" w14:textId="77777777" w:rsidR="003E0787" w:rsidRDefault="003E0787" w:rsidP="00C0581F">
      <w:pPr>
        <w:widowControl w:val="0"/>
        <w:tabs>
          <w:tab w:val="left" w:pos="4536"/>
        </w:tabs>
        <w:spacing w:after="60"/>
        <w:jc w:val="right"/>
        <w:rPr>
          <w:snapToGrid w:val="0"/>
          <w:sz w:val="22"/>
          <w:szCs w:val="22"/>
        </w:rPr>
      </w:pPr>
    </w:p>
    <w:p w14:paraId="35FA1E10" w14:textId="57600CC6" w:rsidR="00C0581F" w:rsidRDefault="00C0581F" w:rsidP="00C0581F">
      <w:pPr>
        <w:widowControl w:val="0"/>
        <w:tabs>
          <w:tab w:val="left" w:pos="4536"/>
        </w:tabs>
        <w:spacing w:after="60"/>
        <w:jc w:val="right"/>
        <w:rPr>
          <w:snapToGrid w:val="0"/>
          <w:sz w:val="22"/>
          <w:szCs w:val="22"/>
        </w:rPr>
      </w:pPr>
    </w:p>
    <w:p w14:paraId="1AD6F447" w14:textId="578D5EA6" w:rsidR="00C0581F" w:rsidRPr="00683187" w:rsidRDefault="00C0581F" w:rsidP="00C0581F">
      <w:pPr>
        <w:widowControl w:val="0"/>
        <w:tabs>
          <w:tab w:val="left" w:pos="4536"/>
        </w:tabs>
        <w:spacing w:after="60"/>
        <w:jc w:val="right"/>
        <w:rPr>
          <w:snapToGrid w:val="0"/>
          <w:sz w:val="22"/>
          <w:szCs w:val="22"/>
        </w:rPr>
      </w:pPr>
      <w:r>
        <w:rPr>
          <w:noProof/>
        </w:rPr>
        <w:drawing>
          <wp:inline distT="0" distB="0" distL="0" distR="0" wp14:anchorId="54F72F60" wp14:editId="5A2B886D">
            <wp:extent cx="6042386" cy="328295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737" cy="328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A7876" w14:textId="26773125" w:rsidR="00D11823" w:rsidRDefault="00D11823" w:rsidP="00C0581F"/>
    <w:p w14:paraId="45A510F0" w14:textId="77777777" w:rsidR="00C0581F" w:rsidRPr="00C0581F" w:rsidRDefault="00C0581F" w:rsidP="00C0581F"/>
    <w:sectPr w:rsidR="00C0581F" w:rsidRPr="00C0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430CC"/>
    <w:multiLevelType w:val="hybridMultilevel"/>
    <w:tmpl w:val="818652B2"/>
    <w:lvl w:ilvl="0" w:tplc="33F0DB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1F"/>
    <w:rsid w:val="003E0787"/>
    <w:rsid w:val="005137E0"/>
    <w:rsid w:val="00A72527"/>
    <w:rsid w:val="00C0581F"/>
    <w:rsid w:val="00D1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5168"/>
  <w15:chartTrackingRefBased/>
  <w15:docId w15:val="{C8838F50-A21C-4880-8CF2-BE76C743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5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E0787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3.png@01D81432.76918C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1E66C1C12A5448E2DE15E59C4812C" ma:contentTypeVersion="12" ma:contentTypeDescription="Loo uus dokument" ma:contentTypeScope="" ma:versionID="6cffdb6f577edbd2213c7c65102639a3">
  <xsd:schema xmlns:xsd="http://www.w3.org/2001/XMLSchema" xmlns:xs="http://www.w3.org/2001/XMLSchema" xmlns:p="http://schemas.microsoft.com/office/2006/metadata/properties" xmlns:ns2="a4634551-c501-4e5e-ac96-dde1e0c9b252" xmlns:ns3="4295b89e-2911-42f0-a767-8ca596d6842f" targetNamespace="http://schemas.microsoft.com/office/2006/metadata/properties" ma:root="true" ma:fieldsID="58d9645fcde2e65ba1eedbefced26765" ns2:_="" ns3:_="">
    <xsd:import namespace="a4634551-c501-4e5e-ac96-dde1e0c9b252"/>
    <xsd:import namespace="4295b89e-2911-42f0-a767-8ca596d68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E0354-09B3-48A6-89AA-4148A35F68A0}"/>
</file>

<file path=customXml/itemProps2.xml><?xml version="1.0" encoding="utf-8"?>
<ds:datastoreItem xmlns:ds="http://schemas.openxmlformats.org/officeDocument/2006/customXml" ds:itemID="{72626A54-6DBE-48C2-8490-A954FEA1F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6170E-76BC-42AC-BC9C-0AD3801F15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443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Tamm</dc:creator>
  <cp:keywords/>
  <dc:description/>
  <cp:lastModifiedBy>Ülle Tamm</cp:lastModifiedBy>
  <cp:revision>4</cp:revision>
  <dcterms:created xsi:type="dcterms:W3CDTF">2022-01-28T16:31:00Z</dcterms:created>
  <dcterms:modified xsi:type="dcterms:W3CDTF">2022-02-22T12:52:00Z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</Properties>
</file>